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59" w:rsidRDefault="00A93CCE" w:rsidP="00940759">
      <w:pPr>
        <w:pStyle w:val="a3"/>
        <w:rPr>
          <w:b/>
          <w:sz w:val="28"/>
          <w:szCs w:val="28"/>
        </w:rPr>
      </w:pPr>
      <w:r w:rsidRPr="00A93CCE">
        <w:rPr>
          <w:b/>
          <w:sz w:val="28"/>
          <w:szCs w:val="28"/>
        </w:rPr>
        <w:t>Актуальност</w:t>
      </w:r>
      <w:r w:rsidR="00940759">
        <w:rPr>
          <w:b/>
          <w:sz w:val="28"/>
          <w:szCs w:val="28"/>
        </w:rPr>
        <w:t>ь</w:t>
      </w:r>
    </w:p>
    <w:p w:rsidR="00940759" w:rsidRPr="00940759" w:rsidRDefault="00940759" w:rsidP="00940759">
      <w:pPr>
        <w:pStyle w:val="a3"/>
        <w:ind w:firstLine="709"/>
        <w:contextualSpacing/>
        <w:rPr>
          <w:color w:val="000000"/>
          <w:sz w:val="28"/>
          <w:szCs w:val="28"/>
        </w:rPr>
      </w:pPr>
      <w:r w:rsidRPr="00940759">
        <w:rPr>
          <w:color w:val="000000"/>
          <w:sz w:val="28"/>
          <w:szCs w:val="28"/>
        </w:rPr>
        <w:t>В настоящее время происходит глобальный пересмотр принципов дошкольного образования. В системе образования детей дошкольного возраста появились новые игры и развлечения. Дети легко осваивают информационно - коммуникативные средства, и традиционными наглядными средствами их уже сложно удивить. Развитие образовательного процесса идет по многим направлениям, затрагивая главным образом формирование личностных качеств дошкольника. Результатом образовательной деятельности ДОУ ныне считается не сумма знаний, умений и навыков, а приобретаемые ребенком личностные качества: любознательность, активность, самостоятельность, ответственность и воспитанность.</w:t>
      </w:r>
    </w:p>
    <w:p w:rsidR="00940759" w:rsidRDefault="00940759" w:rsidP="00940759">
      <w:pPr>
        <w:pStyle w:val="a3"/>
        <w:ind w:firstLine="709"/>
        <w:contextualSpacing/>
        <w:rPr>
          <w:color w:val="000000"/>
          <w:sz w:val="28"/>
          <w:szCs w:val="28"/>
        </w:rPr>
      </w:pPr>
      <w:r w:rsidRPr="00940759">
        <w:rPr>
          <w:color w:val="000000"/>
          <w:sz w:val="28"/>
          <w:szCs w:val="28"/>
        </w:rPr>
        <w:t xml:space="preserve">Детей трудно заинтересовать абстрактными понятиями и уж тем более невозможно заставить их выучить материал, если цель его изучения им непонятна. Мы, педагоги, стремимся использовать разнообразные приемы и методы, понимая, что сами должны обучаться современным технологиям, ведь наши воспитанники живут в мире компьютеров, Интернета, электроники и автоматики. Они хотят видеть это и в образовательной деятельности, изучать, использовать, понимать. </w:t>
      </w:r>
      <w:proofErr w:type="gramStart"/>
      <w:r w:rsidRPr="00940759">
        <w:rPr>
          <w:color w:val="000000"/>
          <w:sz w:val="28"/>
          <w:szCs w:val="28"/>
        </w:rPr>
        <w:t xml:space="preserve">Одним из таких современных методов считается совместная (дошкольники, педагоги и родители) интеграционную деятельность – </w:t>
      </w:r>
      <w:proofErr w:type="spellStart"/>
      <w:r w:rsidRPr="00940759">
        <w:rPr>
          <w:color w:val="000000"/>
          <w:sz w:val="28"/>
          <w:szCs w:val="28"/>
        </w:rPr>
        <w:t>лего</w:t>
      </w:r>
      <w:proofErr w:type="spellEnd"/>
      <w:r w:rsidRPr="00940759">
        <w:rPr>
          <w:color w:val="000000"/>
          <w:sz w:val="28"/>
          <w:szCs w:val="28"/>
        </w:rPr>
        <w:t xml:space="preserve"> - конструирование.</w:t>
      </w:r>
      <w:proofErr w:type="gramEnd"/>
    </w:p>
    <w:p w:rsidR="0030692F" w:rsidRPr="0030692F" w:rsidRDefault="0030692F" w:rsidP="0030692F">
      <w:pPr>
        <w:pStyle w:val="a3"/>
        <w:ind w:firstLine="709"/>
        <w:contextualSpacing/>
        <w:rPr>
          <w:color w:val="000000"/>
          <w:sz w:val="28"/>
          <w:szCs w:val="28"/>
          <w:shd w:val="clear" w:color="auto" w:fill="FFFFFF"/>
        </w:rPr>
      </w:pPr>
      <w:r w:rsidRPr="0030692F">
        <w:rPr>
          <w:color w:val="000000"/>
          <w:sz w:val="28"/>
          <w:szCs w:val="28"/>
          <w:shd w:val="clear" w:color="auto" w:fill="FFFFFF"/>
        </w:rPr>
        <w:t>Каждый ребенок - прирожденный конструктор, изобретатель и исследователь. Эти заложенные природой задачи особенно быстро реализуются и совершенствуются в конструктивной деятельности. Конструирование – это интереснейшее и увлекательное занятие, оно теснейшим образом связано с интеллектуальным развитием ребенка.</w:t>
      </w:r>
    </w:p>
    <w:p w:rsidR="0030692F" w:rsidRPr="0030692F" w:rsidRDefault="0030692F" w:rsidP="0030692F">
      <w:pPr>
        <w:pStyle w:val="a3"/>
        <w:ind w:firstLine="709"/>
        <w:contextualSpacing/>
        <w:rPr>
          <w:color w:val="000000"/>
          <w:sz w:val="28"/>
          <w:szCs w:val="28"/>
          <w:shd w:val="clear" w:color="auto" w:fill="FFFFFF"/>
        </w:rPr>
      </w:pPr>
      <w:r w:rsidRPr="0030692F">
        <w:rPr>
          <w:color w:val="000000"/>
          <w:sz w:val="28"/>
          <w:szCs w:val="28"/>
        </w:rPr>
        <w:t>Лего побуждает работать в равной степени и голову и руки. Конструктор помогает детям воплощать в жизни свои задумки, строить и фантазировать, увлеченно работая и видя конечный результат.</w:t>
      </w:r>
    </w:p>
    <w:p w:rsidR="0030692F" w:rsidRPr="0030692F" w:rsidRDefault="0030692F" w:rsidP="0030692F">
      <w:pPr>
        <w:pStyle w:val="a3"/>
        <w:ind w:firstLine="709"/>
        <w:contextualSpacing/>
        <w:rPr>
          <w:rFonts w:ascii="Tahoma" w:hAnsi="Tahoma" w:cs="Tahoma"/>
          <w:color w:val="000000"/>
          <w:sz w:val="28"/>
          <w:szCs w:val="28"/>
        </w:rPr>
      </w:pPr>
      <w:r w:rsidRPr="0030692F">
        <w:rPr>
          <w:color w:val="000000"/>
          <w:sz w:val="28"/>
          <w:szCs w:val="28"/>
        </w:rPr>
        <w:t>Детей увлекающихся конструированием отличают богатые фантазия и воображение, активное стремление к созидательной деятельности, желание экспериментировать, изобретать; у них развиты пространственное, логическое, математическое, ассоциативное мышление, память, а именно это является основой интеллектуального развития ребенка.</w:t>
      </w:r>
    </w:p>
    <w:p w:rsidR="00F94D80" w:rsidRDefault="00F94D80" w:rsidP="0030692F">
      <w:pPr>
        <w:pStyle w:val="a3"/>
        <w:ind w:firstLine="709"/>
        <w:contextualSpacing/>
        <w:rPr>
          <w:color w:val="000000"/>
          <w:sz w:val="28"/>
          <w:szCs w:val="28"/>
        </w:rPr>
      </w:pPr>
      <w:r>
        <w:rPr>
          <w:color w:val="000000"/>
          <w:sz w:val="28"/>
          <w:szCs w:val="28"/>
        </w:rPr>
        <w:t>Именно в детстве закладываются ценностные основы мировоззрения, отношения ребенка к миру и поэтому особенно важно знакомить ребёнка, прежде всего, с ближайшим для него окружением – природой, животными, профессиями.</w:t>
      </w:r>
    </w:p>
    <w:p w:rsidR="0030692F" w:rsidRDefault="00F94D80" w:rsidP="0030692F">
      <w:pPr>
        <w:pStyle w:val="a3"/>
        <w:ind w:firstLine="709"/>
        <w:contextualSpacing/>
        <w:rPr>
          <w:color w:val="000000"/>
          <w:sz w:val="28"/>
          <w:szCs w:val="28"/>
        </w:rPr>
      </w:pPr>
      <w:r>
        <w:rPr>
          <w:color w:val="000000"/>
          <w:sz w:val="28"/>
          <w:szCs w:val="28"/>
        </w:rPr>
        <w:t>К</w:t>
      </w:r>
      <w:r w:rsidR="0091068E">
        <w:rPr>
          <w:color w:val="000000"/>
          <w:sz w:val="28"/>
          <w:szCs w:val="28"/>
        </w:rPr>
        <w:t xml:space="preserve">аждый поход в цирк </w:t>
      </w:r>
      <w:r w:rsidRPr="00F94D80">
        <w:rPr>
          <w:color w:val="000000"/>
          <w:sz w:val="28"/>
          <w:szCs w:val="28"/>
        </w:rPr>
        <w:t>для детей становится праздником. Мы совместными усилиями устроили этот праздник в группе. Дети узнали много нового о жизни животных, о новых профессиях, воплотили это в продуктивной и игровой деятельности.</w:t>
      </w:r>
    </w:p>
    <w:p w:rsidR="00DA4D51" w:rsidRDefault="00DA4D51" w:rsidP="0030692F">
      <w:pPr>
        <w:pStyle w:val="a3"/>
        <w:ind w:firstLine="709"/>
        <w:contextualSpacing/>
        <w:rPr>
          <w:color w:val="000000"/>
          <w:sz w:val="28"/>
          <w:szCs w:val="28"/>
        </w:rPr>
      </w:pPr>
      <w:r w:rsidRPr="00DA4D51">
        <w:rPr>
          <w:b/>
          <w:color w:val="000000"/>
          <w:sz w:val="28"/>
          <w:szCs w:val="28"/>
        </w:rPr>
        <w:t>Гипотеза:</w:t>
      </w:r>
      <w:r>
        <w:rPr>
          <w:b/>
          <w:color w:val="000000"/>
          <w:sz w:val="28"/>
          <w:szCs w:val="28"/>
        </w:rPr>
        <w:t xml:space="preserve"> </w:t>
      </w:r>
      <w:r>
        <w:rPr>
          <w:color w:val="000000"/>
          <w:sz w:val="28"/>
          <w:szCs w:val="28"/>
        </w:rPr>
        <w:t xml:space="preserve">Знания детей о цирке при помощи </w:t>
      </w:r>
      <w:proofErr w:type="spellStart"/>
      <w:r>
        <w:rPr>
          <w:color w:val="000000"/>
          <w:sz w:val="28"/>
          <w:szCs w:val="28"/>
        </w:rPr>
        <w:t>Лего-конструктора</w:t>
      </w:r>
      <w:proofErr w:type="spellEnd"/>
      <w:r>
        <w:rPr>
          <w:color w:val="000000"/>
          <w:sz w:val="28"/>
          <w:szCs w:val="28"/>
        </w:rPr>
        <w:t xml:space="preserve"> ведет к расширению кругозора.</w:t>
      </w:r>
    </w:p>
    <w:p w:rsidR="00DA4D51" w:rsidRDefault="00DA4D51" w:rsidP="0030692F">
      <w:pPr>
        <w:pStyle w:val="a3"/>
        <w:ind w:firstLine="709"/>
        <w:contextualSpacing/>
        <w:rPr>
          <w:color w:val="000000"/>
          <w:sz w:val="28"/>
          <w:szCs w:val="28"/>
        </w:rPr>
      </w:pPr>
      <w:r w:rsidRPr="0091532D">
        <w:rPr>
          <w:b/>
          <w:color w:val="000000"/>
          <w:sz w:val="28"/>
          <w:szCs w:val="28"/>
        </w:rPr>
        <w:t>Вид:</w:t>
      </w:r>
      <w:r>
        <w:rPr>
          <w:color w:val="000000"/>
          <w:sz w:val="28"/>
          <w:szCs w:val="28"/>
        </w:rPr>
        <w:t xml:space="preserve"> информационно-творческий</w:t>
      </w:r>
      <w:r w:rsidR="0091532D">
        <w:rPr>
          <w:color w:val="000000"/>
          <w:sz w:val="28"/>
          <w:szCs w:val="28"/>
        </w:rPr>
        <w:t>.</w:t>
      </w:r>
    </w:p>
    <w:p w:rsidR="0091532D" w:rsidRDefault="0091532D" w:rsidP="0030692F">
      <w:pPr>
        <w:pStyle w:val="a3"/>
        <w:ind w:firstLine="709"/>
        <w:contextualSpacing/>
        <w:rPr>
          <w:color w:val="000000"/>
          <w:sz w:val="28"/>
          <w:szCs w:val="28"/>
        </w:rPr>
      </w:pPr>
      <w:r w:rsidRPr="0091532D">
        <w:rPr>
          <w:b/>
          <w:color w:val="000000"/>
          <w:sz w:val="28"/>
          <w:szCs w:val="28"/>
        </w:rPr>
        <w:lastRenderedPageBreak/>
        <w:t>Тип:</w:t>
      </w:r>
      <w:r>
        <w:rPr>
          <w:b/>
          <w:color w:val="000000"/>
          <w:sz w:val="28"/>
          <w:szCs w:val="28"/>
        </w:rPr>
        <w:t xml:space="preserve"> </w:t>
      </w:r>
      <w:r w:rsidRPr="0091532D">
        <w:rPr>
          <w:color w:val="000000"/>
          <w:sz w:val="28"/>
          <w:szCs w:val="28"/>
        </w:rPr>
        <w:t>групповой</w:t>
      </w:r>
      <w:r>
        <w:rPr>
          <w:color w:val="000000"/>
          <w:sz w:val="28"/>
          <w:szCs w:val="28"/>
        </w:rPr>
        <w:t>.</w:t>
      </w:r>
    </w:p>
    <w:p w:rsidR="0091532D" w:rsidRDefault="0091532D" w:rsidP="0030692F">
      <w:pPr>
        <w:pStyle w:val="a3"/>
        <w:ind w:firstLine="709"/>
        <w:contextualSpacing/>
        <w:rPr>
          <w:color w:val="000000"/>
          <w:sz w:val="28"/>
          <w:szCs w:val="28"/>
        </w:rPr>
      </w:pPr>
      <w:r w:rsidRPr="0091532D">
        <w:rPr>
          <w:b/>
          <w:color w:val="000000"/>
          <w:sz w:val="28"/>
          <w:szCs w:val="28"/>
        </w:rPr>
        <w:t>Возраст:</w:t>
      </w:r>
      <w:r>
        <w:rPr>
          <w:color w:val="000000"/>
          <w:sz w:val="28"/>
          <w:szCs w:val="28"/>
        </w:rPr>
        <w:t xml:space="preserve"> 4-5 лет.</w:t>
      </w:r>
    </w:p>
    <w:p w:rsidR="0091532D" w:rsidRDefault="0091532D" w:rsidP="0030692F">
      <w:pPr>
        <w:pStyle w:val="a3"/>
        <w:ind w:firstLine="709"/>
        <w:contextualSpacing/>
        <w:rPr>
          <w:color w:val="000000"/>
          <w:sz w:val="28"/>
          <w:szCs w:val="28"/>
        </w:rPr>
      </w:pPr>
      <w:r w:rsidRPr="0091532D">
        <w:rPr>
          <w:b/>
          <w:color w:val="000000"/>
          <w:sz w:val="28"/>
          <w:szCs w:val="28"/>
        </w:rPr>
        <w:t>По срокам</w:t>
      </w:r>
      <w:r>
        <w:rPr>
          <w:b/>
          <w:color w:val="000000"/>
          <w:sz w:val="28"/>
          <w:szCs w:val="28"/>
        </w:rPr>
        <w:t xml:space="preserve"> проведения</w:t>
      </w:r>
      <w:r w:rsidRPr="0091532D">
        <w:rPr>
          <w:b/>
          <w:color w:val="000000"/>
          <w:sz w:val="28"/>
          <w:szCs w:val="28"/>
        </w:rPr>
        <w:t>:</w:t>
      </w:r>
      <w:r>
        <w:rPr>
          <w:b/>
          <w:color w:val="000000"/>
          <w:sz w:val="28"/>
          <w:szCs w:val="28"/>
        </w:rPr>
        <w:t xml:space="preserve"> </w:t>
      </w:r>
      <w:proofErr w:type="gramStart"/>
      <w:r w:rsidRPr="0091532D">
        <w:rPr>
          <w:color w:val="000000"/>
          <w:sz w:val="28"/>
          <w:szCs w:val="28"/>
        </w:rPr>
        <w:t>краткосрочный</w:t>
      </w:r>
      <w:proofErr w:type="gramEnd"/>
      <w:r>
        <w:rPr>
          <w:color w:val="000000"/>
          <w:sz w:val="28"/>
          <w:szCs w:val="28"/>
        </w:rPr>
        <w:t>.</w:t>
      </w:r>
    </w:p>
    <w:p w:rsidR="0091532D" w:rsidRDefault="0091532D" w:rsidP="0030692F">
      <w:pPr>
        <w:pStyle w:val="a3"/>
        <w:ind w:firstLine="709"/>
        <w:contextualSpacing/>
        <w:rPr>
          <w:color w:val="000000"/>
          <w:sz w:val="28"/>
          <w:szCs w:val="28"/>
        </w:rPr>
      </w:pPr>
      <w:r w:rsidRPr="0091532D">
        <w:rPr>
          <w:b/>
          <w:color w:val="000000"/>
          <w:sz w:val="28"/>
          <w:szCs w:val="28"/>
        </w:rPr>
        <w:t>Участники проекта:</w:t>
      </w:r>
      <w:r>
        <w:rPr>
          <w:b/>
          <w:color w:val="000000"/>
          <w:sz w:val="28"/>
          <w:szCs w:val="28"/>
        </w:rPr>
        <w:t xml:space="preserve"> </w:t>
      </w:r>
      <w:r w:rsidRPr="0091532D">
        <w:rPr>
          <w:color w:val="000000"/>
          <w:sz w:val="28"/>
          <w:szCs w:val="28"/>
        </w:rPr>
        <w:t>воспитатели, дети, родители</w:t>
      </w:r>
      <w:r>
        <w:rPr>
          <w:color w:val="000000"/>
          <w:sz w:val="28"/>
          <w:szCs w:val="28"/>
        </w:rPr>
        <w:t>.</w:t>
      </w:r>
    </w:p>
    <w:p w:rsidR="0091532D" w:rsidRDefault="0091532D" w:rsidP="0030692F">
      <w:pPr>
        <w:pStyle w:val="a3"/>
        <w:ind w:firstLine="709"/>
        <w:contextualSpacing/>
        <w:rPr>
          <w:color w:val="000000"/>
          <w:sz w:val="28"/>
          <w:szCs w:val="28"/>
        </w:rPr>
      </w:pPr>
      <w:r w:rsidRPr="0091532D">
        <w:rPr>
          <w:b/>
          <w:color w:val="000000"/>
          <w:sz w:val="28"/>
          <w:szCs w:val="28"/>
        </w:rPr>
        <w:t>Основные образовательные области:</w:t>
      </w:r>
      <w:r>
        <w:rPr>
          <w:color w:val="000000"/>
          <w:sz w:val="28"/>
          <w:szCs w:val="28"/>
        </w:rPr>
        <w:t xml:space="preserve"> познавательное развитие, речевое развитие, художественно-эстетическое, физическое развитие, социально-коммуникативное развитие.</w:t>
      </w:r>
    </w:p>
    <w:p w:rsidR="0091532D" w:rsidRPr="0091532D" w:rsidRDefault="0091532D" w:rsidP="0030692F">
      <w:pPr>
        <w:pStyle w:val="a3"/>
        <w:ind w:firstLine="709"/>
        <w:contextualSpacing/>
        <w:rPr>
          <w:b/>
          <w:color w:val="000000"/>
          <w:sz w:val="28"/>
          <w:szCs w:val="28"/>
        </w:rPr>
      </w:pPr>
      <w:r>
        <w:rPr>
          <w:b/>
          <w:color w:val="000000"/>
          <w:sz w:val="28"/>
          <w:szCs w:val="28"/>
        </w:rPr>
        <w:t>Предполагаемый результат</w:t>
      </w:r>
      <w:r w:rsidRPr="0091532D">
        <w:rPr>
          <w:b/>
          <w:color w:val="000000"/>
          <w:sz w:val="28"/>
          <w:szCs w:val="28"/>
        </w:rPr>
        <w:t>:</w:t>
      </w:r>
    </w:p>
    <w:p w:rsidR="0091532D" w:rsidRDefault="0091532D" w:rsidP="0091532D">
      <w:pPr>
        <w:pStyle w:val="a3"/>
        <w:numPr>
          <w:ilvl w:val="0"/>
          <w:numId w:val="1"/>
        </w:numPr>
        <w:contextualSpacing/>
        <w:rPr>
          <w:color w:val="000000"/>
          <w:sz w:val="28"/>
          <w:szCs w:val="28"/>
        </w:rPr>
      </w:pPr>
      <w:r>
        <w:rPr>
          <w:color w:val="000000"/>
          <w:sz w:val="28"/>
          <w:szCs w:val="28"/>
        </w:rPr>
        <w:t>Проект пополнит знания о цирке, цирковых профессиях;</w:t>
      </w:r>
    </w:p>
    <w:p w:rsidR="0091532D" w:rsidRDefault="0091532D" w:rsidP="0091532D">
      <w:pPr>
        <w:pStyle w:val="a3"/>
        <w:numPr>
          <w:ilvl w:val="0"/>
          <w:numId w:val="1"/>
        </w:numPr>
        <w:contextualSpacing/>
        <w:rPr>
          <w:color w:val="000000"/>
          <w:sz w:val="28"/>
          <w:szCs w:val="28"/>
        </w:rPr>
      </w:pPr>
      <w:r>
        <w:rPr>
          <w:color w:val="000000"/>
          <w:sz w:val="28"/>
          <w:szCs w:val="28"/>
        </w:rPr>
        <w:t>Закрепит знания детей о животных;</w:t>
      </w:r>
    </w:p>
    <w:p w:rsidR="00896BA6" w:rsidRDefault="0091532D" w:rsidP="0091532D">
      <w:pPr>
        <w:pStyle w:val="a3"/>
        <w:numPr>
          <w:ilvl w:val="0"/>
          <w:numId w:val="1"/>
        </w:numPr>
        <w:contextualSpacing/>
        <w:rPr>
          <w:color w:val="000000"/>
          <w:sz w:val="28"/>
          <w:szCs w:val="28"/>
        </w:rPr>
      </w:pPr>
      <w:r>
        <w:rPr>
          <w:color w:val="000000"/>
          <w:sz w:val="28"/>
          <w:szCs w:val="28"/>
        </w:rPr>
        <w:t>Приумножит навык конструирования</w:t>
      </w:r>
      <w:r w:rsidR="00896BA6">
        <w:rPr>
          <w:color w:val="000000"/>
          <w:sz w:val="28"/>
          <w:szCs w:val="28"/>
        </w:rPr>
        <w:t>;</w:t>
      </w:r>
    </w:p>
    <w:p w:rsidR="0091532D" w:rsidRPr="00896BA6" w:rsidRDefault="0091532D" w:rsidP="0091532D">
      <w:pPr>
        <w:pStyle w:val="a3"/>
        <w:numPr>
          <w:ilvl w:val="0"/>
          <w:numId w:val="1"/>
        </w:numPr>
        <w:contextualSpacing/>
        <w:rPr>
          <w:color w:val="000000"/>
          <w:sz w:val="28"/>
          <w:szCs w:val="28"/>
        </w:rPr>
      </w:pPr>
      <w:r w:rsidRPr="00896BA6">
        <w:rPr>
          <w:color w:val="000000"/>
          <w:sz w:val="28"/>
          <w:szCs w:val="28"/>
          <w:shd w:val="clear" w:color="auto" w:fill="FFFFFF"/>
        </w:rPr>
        <w:t>У детей сформируется представление о возможностях игры с конструктором LEGO.</w:t>
      </w:r>
    </w:p>
    <w:p w:rsidR="00F94D80" w:rsidRDefault="00F94D80" w:rsidP="00896BA6">
      <w:pPr>
        <w:pStyle w:val="a3"/>
        <w:contextualSpacing/>
        <w:rPr>
          <w:color w:val="000000"/>
          <w:sz w:val="28"/>
          <w:szCs w:val="28"/>
        </w:rPr>
      </w:pPr>
      <w:r w:rsidRPr="00F94D80">
        <w:rPr>
          <w:b/>
          <w:color w:val="000000"/>
          <w:sz w:val="28"/>
          <w:szCs w:val="28"/>
        </w:rPr>
        <w:t>Цель:</w:t>
      </w:r>
      <w:r>
        <w:rPr>
          <w:b/>
          <w:color w:val="000000"/>
          <w:sz w:val="28"/>
          <w:szCs w:val="28"/>
        </w:rPr>
        <w:t xml:space="preserve"> </w:t>
      </w:r>
      <w:r>
        <w:rPr>
          <w:color w:val="000000"/>
          <w:sz w:val="28"/>
          <w:szCs w:val="28"/>
        </w:rPr>
        <w:t>Расширять и обобщать практический опыт детей в процессе конструирования.</w:t>
      </w:r>
    </w:p>
    <w:p w:rsidR="00F94D80" w:rsidRDefault="00F94D80" w:rsidP="00896BA6">
      <w:pPr>
        <w:pStyle w:val="a3"/>
        <w:contextualSpacing/>
        <w:jc w:val="both"/>
        <w:rPr>
          <w:b/>
          <w:color w:val="000000"/>
          <w:sz w:val="28"/>
          <w:szCs w:val="28"/>
        </w:rPr>
      </w:pPr>
      <w:r w:rsidRPr="00F94D80">
        <w:rPr>
          <w:b/>
          <w:color w:val="000000"/>
          <w:sz w:val="28"/>
          <w:szCs w:val="28"/>
        </w:rPr>
        <w:t>Задачи:</w:t>
      </w:r>
    </w:p>
    <w:p w:rsidR="00F94D80" w:rsidRDefault="00896BA6" w:rsidP="00896BA6">
      <w:pPr>
        <w:pStyle w:val="a3"/>
        <w:contextualSpacing/>
        <w:jc w:val="both"/>
        <w:rPr>
          <w:b/>
          <w:color w:val="000000"/>
          <w:sz w:val="28"/>
          <w:szCs w:val="28"/>
        </w:rPr>
      </w:pPr>
      <w:r>
        <w:rPr>
          <w:b/>
          <w:color w:val="000000"/>
          <w:sz w:val="28"/>
          <w:szCs w:val="28"/>
        </w:rPr>
        <w:t>Образовательные:</w:t>
      </w:r>
    </w:p>
    <w:p w:rsidR="00896BA6" w:rsidRDefault="00896BA6" w:rsidP="0091068E">
      <w:pPr>
        <w:pStyle w:val="a3"/>
        <w:numPr>
          <w:ilvl w:val="0"/>
          <w:numId w:val="4"/>
        </w:numPr>
        <w:contextualSpacing/>
        <w:rPr>
          <w:color w:val="000000"/>
          <w:sz w:val="28"/>
          <w:szCs w:val="28"/>
        </w:rPr>
      </w:pPr>
      <w:r w:rsidRPr="00896BA6">
        <w:rPr>
          <w:color w:val="000000"/>
          <w:sz w:val="28"/>
          <w:szCs w:val="28"/>
        </w:rPr>
        <w:t>Формировать умение строить по схеме, делать постройку прочной;</w:t>
      </w:r>
    </w:p>
    <w:p w:rsidR="00896BA6" w:rsidRPr="00896BA6" w:rsidRDefault="00896BA6" w:rsidP="0091068E">
      <w:pPr>
        <w:pStyle w:val="a3"/>
        <w:numPr>
          <w:ilvl w:val="0"/>
          <w:numId w:val="4"/>
        </w:numPr>
        <w:contextualSpacing/>
        <w:rPr>
          <w:color w:val="000000"/>
          <w:sz w:val="28"/>
          <w:szCs w:val="28"/>
        </w:rPr>
      </w:pPr>
      <w:r>
        <w:rPr>
          <w:color w:val="000000"/>
          <w:sz w:val="28"/>
          <w:szCs w:val="28"/>
          <w:shd w:val="clear" w:color="auto" w:fill="FFFFFF"/>
        </w:rPr>
        <w:t>З</w:t>
      </w:r>
      <w:r w:rsidRPr="00896BA6">
        <w:rPr>
          <w:color w:val="000000"/>
          <w:sz w:val="28"/>
          <w:szCs w:val="28"/>
          <w:shd w:val="clear" w:color="auto" w:fill="FFFFFF"/>
        </w:rPr>
        <w:t>акреплять умение работать самостоятельно</w:t>
      </w:r>
      <w:r>
        <w:rPr>
          <w:color w:val="000000"/>
          <w:sz w:val="28"/>
          <w:szCs w:val="28"/>
          <w:shd w:val="clear" w:color="auto" w:fill="FFFFFF"/>
        </w:rPr>
        <w:t>, взаимодействовать в парах</w:t>
      </w:r>
      <w:r w:rsidRPr="00896BA6">
        <w:rPr>
          <w:color w:val="000000"/>
          <w:sz w:val="28"/>
          <w:szCs w:val="28"/>
          <w:shd w:val="clear" w:color="auto" w:fill="FFFFFF"/>
        </w:rPr>
        <w:t>;</w:t>
      </w:r>
    </w:p>
    <w:p w:rsidR="00981C7E" w:rsidRDefault="00896BA6" w:rsidP="00896BA6">
      <w:pPr>
        <w:pStyle w:val="a3"/>
        <w:numPr>
          <w:ilvl w:val="0"/>
          <w:numId w:val="4"/>
        </w:numPr>
        <w:contextualSpacing/>
        <w:jc w:val="both"/>
        <w:rPr>
          <w:color w:val="000000"/>
          <w:sz w:val="28"/>
          <w:szCs w:val="28"/>
        </w:rPr>
      </w:pPr>
      <w:r>
        <w:rPr>
          <w:color w:val="000000"/>
          <w:sz w:val="28"/>
          <w:szCs w:val="28"/>
          <w:shd w:val="clear" w:color="auto" w:fill="FFFFFF"/>
        </w:rPr>
        <w:t>Дать представления о разнообразии цирковых профессиях;</w:t>
      </w:r>
    </w:p>
    <w:p w:rsidR="00896BA6" w:rsidRPr="00981C7E" w:rsidRDefault="00896BA6" w:rsidP="00981C7E">
      <w:pPr>
        <w:pStyle w:val="a3"/>
        <w:contextualSpacing/>
        <w:jc w:val="both"/>
        <w:rPr>
          <w:color w:val="000000"/>
          <w:sz w:val="28"/>
          <w:szCs w:val="28"/>
        </w:rPr>
      </w:pPr>
      <w:r w:rsidRPr="00981C7E">
        <w:rPr>
          <w:b/>
          <w:color w:val="000000"/>
          <w:sz w:val="28"/>
          <w:szCs w:val="28"/>
          <w:shd w:val="clear" w:color="auto" w:fill="FFFFFF"/>
        </w:rPr>
        <w:t>Развивающие:</w:t>
      </w:r>
    </w:p>
    <w:p w:rsidR="00896BA6" w:rsidRPr="00981C7E" w:rsidRDefault="00981C7E" w:rsidP="0091068E">
      <w:pPr>
        <w:pStyle w:val="a3"/>
        <w:numPr>
          <w:ilvl w:val="0"/>
          <w:numId w:val="3"/>
        </w:numPr>
        <w:contextualSpacing/>
        <w:rPr>
          <w:b/>
          <w:color w:val="000000"/>
          <w:sz w:val="28"/>
          <w:szCs w:val="28"/>
        </w:rPr>
      </w:pPr>
      <w:r>
        <w:rPr>
          <w:color w:val="000000"/>
          <w:sz w:val="28"/>
          <w:szCs w:val="28"/>
        </w:rPr>
        <w:t>Развивать связную речь с рассуждениями, диалогическую, монологическую речь;</w:t>
      </w:r>
    </w:p>
    <w:p w:rsidR="00981C7E" w:rsidRPr="00981C7E" w:rsidRDefault="00981C7E" w:rsidP="00896BA6">
      <w:pPr>
        <w:pStyle w:val="a3"/>
        <w:numPr>
          <w:ilvl w:val="0"/>
          <w:numId w:val="3"/>
        </w:numPr>
        <w:contextualSpacing/>
        <w:jc w:val="both"/>
        <w:rPr>
          <w:b/>
          <w:color w:val="000000"/>
          <w:sz w:val="28"/>
          <w:szCs w:val="28"/>
        </w:rPr>
      </w:pPr>
      <w:r>
        <w:rPr>
          <w:color w:val="000000"/>
          <w:sz w:val="28"/>
          <w:szCs w:val="28"/>
        </w:rPr>
        <w:t>Развивать воображение, творческую инициативу, мышление, интерес к познанию нового;</w:t>
      </w:r>
    </w:p>
    <w:p w:rsidR="00981C7E" w:rsidRPr="00981C7E" w:rsidRDefault="00981C7E" w:rsidP="00896BA6">
      <w:pPr>
        <w:pStyle w:val="a3"/>
        <w:numPr>
          <w:ilvl w:val="0"/>
          <w:numId w:val="3"/>
        </w:numPr>
        <w:contextualSpacing/>
        <w:jc w:val="both"/>
        <w:rPr>
          <w:b/>
          <w:color w:val="000000"/>
          <w:sz w:val="28"/>
          <w:szCs w:val="28"/>
        </w:rPr>
      </w:pPr>
      <w:r>
        <w:rPr>
          <w:color w:val="000000"/>
          <w:sz w:val="28"/>
          <w:szCs w:val="28"/>
        </w:rPr>
        <w:t>Развивать мелкую моторику рук.</w:t>
      </w:r>
    </w:p>
    <w:p w:rsidR="00981C7E" w:rsidRDefault="00981C7E" w:rsidP="00981C7E">
      <w:pPr>
        <w:pStyle w:val="a3"/>
        <w:contextualSpacing/>
        <w:jc w:val="both"/>
        <w:rPr>
          <w:color w:val="000000"/>
          <w:sz w:val="28"/>
          <w:szCs w:val="28"/>
        </w:rPr>
      </w:pPr>
      <w:r>
        <w:rPr>
          <w:color w:val="000000"/>
          <w:sz w:val="28"/>
          <w:szCs w:val="28"/>
        </w:rPr>
        <w:t>Воспитательные:</w:t>
      </w:r>
    </w:p>
    <w:p w:rsidR="00981C7E" w:rsidRPr="00981C7E" w:rsidRDefault="00981C7E" w:rsidP="00981C7E">
      <w:pPr>
        <w:pStyle w:val="a3"/>
        <w:numPr>
          <w:ilvl w:val="0"/>
          <w:numId w:val="5"/>
        </w:numPr>
        <w:contextualSpacing/>
        <w:jc w:val="both"/>
        <w:rPr>
          <w:b/>
          <w:color w:val="000000"/>
          <w:sz w:val="28"/>
          <w:szCs w:val="28"/>
        </w:rPr>
      </w:pPr>
      <w:r>
        <w:rPr>
          <w:color w:val="000000"/>
          <w:sz w:val="28"/>
          <w:szCs w:val="28"/>
        </w:rPr>
        <w:t>Воспитывать бережное отношение к животным;</w:t>
      </w:r>
    </w:p>
    <w:p w:rsidR="00981C7E" w:rsidRPr="00981C7E" w:rsidRDefault="00981C7E" w:rsidP="00981C7E">
      <w:pPr>
        <w:pStyle w:val="a3"/>
        <w:numPr>
          <w:ilvl w:val="0"/>
          <w:numId w:val="5"/>
        </w:numPr>
        <w:contextualSpacing/>
        <w:jc w:val="both"/>
        <w:rPr>
          <w:b/>
          <w:color w:val="000000"/>
          <w:sz w:val="28"/>
          <w:szCs w:val="28"/>
        </w:rPr>
      </w:pPr>
      <w:r>
        <w:rPr>
          <w:color w:val="000000"/>
          <w:sz w:val="28"/>
          <w:szCs w:val="28"/>
        </w:rPr>
        <w:t>Воспитывать интерес к природе;</w:t>
      </w:r>
    </w:p>
    <w:p w:rsidR="00981C7E" w:rsidRPr="00981C7E" w:rsidRDefault="00981C7E" w:rsidP="00981C7E">
      <w:pPr>
        <w:pStyle w:val="a3"/>
        <w:numPr>
          <w:ilvl w:val="0"/>
          <w:numId w:val="5"/>
        </w:numPr>
        <w:contextualSpacing/>
        <w:jc w:val="both"/>
        <w:rPr>
          <w:b/>
          <w:color w:val="000000"/>
          <w:sz w:val="28"/>
          <w:szCs w:val="28"/>
        </w:rPr>
      </w:pPr>
      <w:r>
        <w:rPr>
          <w:color w:val="000000"/>
          <w:sz w:val="28"/>
          <w:szCs w:val="28"/>
        </w:rPr>
        <w:t>Воспитывать доброжелательное отношение между сверстниками.</w:t>
      </w:r>
    </w:p>
    <w:p w:rsidR="00981C7E" w:rsidRDefault="00A02E14" w:rsidP="00981C7E">
      <w:pPr>
        <w:pStyle w:val="a3"/>
        <w:contextualSpacing/>
        <w:jc w:val="both"/>
        <w:rPr>
          <w:b/>
          <w:color w:val="000000"/>
          <w:sz w:val="28"/>
          <w:szCs w:val="28"/>
        </w:rPr>
      </w:pPr>
      <w:r w:rsidRPr="00A02E14">
        <w:rPr>
          <w:b/>
          <w:color w:val="000000"/>
          <w:sz w:val="28"/>
          <w:szCs w:val="28"/>
        </w:rPr>
        <w:t>Реализация проекта</w:t>
      </w:r>
    </w:p>
    <w:p w:rsidR="00A02E14" w:rsidRDefault="00A02E14" w:rsidP="00981C7E">
      <w:pPr>
        <w:pStyle w:val="a3"/>
        <w:contextualSpacing/>
        <w:jc w:val="both"/>
        <w:rPr>
          <w:b/>
          <w:color w:val="000000"/>
          <w:sz w:val="28"/>
          <w:szCs w:val="28"/>
        </w:rPr>
      </w:pPr>
      <w:proofErr w:type="gramStart"/>
      <w:r>
        <w:rPr>
          <w:b/>
          <w:color w:val="000000"/>
          <w:sz w:val="28"/>
          <w:szCs w:val="28"/>
          <w:lang w:val="en-US"/>
        </w:rPr>
        <w:t>I Этап. Подготовительный.</w:t>
      </w:r>
      <w:proofErr w:type="gramEnd"/>
    </w:p>
    <w:p w:rsidR="00A02E14" w:rsidRPr="00A02E14" w:rsidRDefault="00A02E14" w:rsidP="00A02E14">
      <w:pPr>
        <w:pStyle w:val="a3"/>
        <w:numPr>
          <w:ilvl w:val="0"/>
          <w:numId w:val="6"/>
        </w:numPr>
        <w:contextualSpacing/>
        <w:jc w:val="both"/>
        <w:rPr>
          <w:b/>
          <w:color w:val="000000"/>
          <w:sz w:val="28"/>
          <w:szCs w:val="28"/>
        </w:rPr>
      </w:pPr>
      <w:r>
        <w:rPr>
          <w:color w:val="000000"/>
          <w:sz w:val="28"/>
          <w:szCs w:val="28"/>
        </w:rPr>
        <w:t>Поиск проблемы;</w:t>
      </w:r>
    </w:p>
    <w:p w:rsidR="00A02E14" w:rsidRPr="00A02E14" w:rsidRDefault="00A02E14" w:rsidP="00A02E14">
      <w:pPr>
        <w:pStyle w:val="a3"/>
        <w:numPr>
          <w:ilvl w:val="0"/>
          <w:numId w:val="6"/>
        </w:numPr>
        <w:contextualSpacing/>
        <w:jc w:val="both"/>
        <w:rPr>
          <w:b/>
          <w:color w:val="000000"/>
          <w:sz w:val="28"/>
          <w:szCs w:val="28"/>
        </w:rPr>
      </w:pPr>
      <w:r>
        <w:rPr>
          <w:color w:val="000000"/>
          <w:sz w:val="28"/>
          <w:szCs w:val="28"/>
        </w:rPr>
        <w:t>Обдумывание идеи;</w:t>
      </w:r>
    </w:p>
    <w:p w:rsidR="00A02E14" w:rsidRPr="00A02E14" w:rsidRDefault="00A02E14" w:rsidP="00A02E14">
      <w:pPr>
        <w:pStyle w:val="a3"/>
        <w:numPr>
          <w:ilvl w:val="0"/>
          <w:numId w:val="6"/>
        </w:numPr>
        <w:contextualSpacing/>
        <w:jc w:val="both"/>
        <w:rPr>
          <w:b/>
          <w:color w:val="000000"/>
          <w:sz w:val="28"/>
          <w:szCs w:val="28"/>
        </w:rPr>
      </w:pPr>
      <w:r>
        <w:rPr>
          <w:color w:val="000000"/>
          <w:sz w:val="28"/>
          <w:szCs w:val="28"/>
        </w:rPr>
        <w:t>Сбор информации;</w:t>
      </w:r>
    </w:p>
    <w:p w:rsidR="00A02E14" w:rsidRPr="00A02E14" w:rsidRDefault="00A02E14" w:rsidP="00A02E14">
      <w:pPr>
        <w:pStyle w:val="a3"/>
        <w:numPr>
          <w:ilvl w:val="0"/>
          <w:numId w:val="6"/>
        </w:numPr>
        <w:contextualSpacing/>
        <w:jc w:val="both"/>
        <w:rPr>
          <w:b/>
          <w:color w:val="000000"/>
          <w:sz w:val="28"/>
          <w:szCs w:val="28"/>
        </w:rPr>
      </w:pPr>
      <w:r>
        <w:rPr>
          <w:color w:val="000000"/>
          <w:sz w:val="28"/>
          <w:szCs w:val="28"/>
        </w:rPr>
        <w:t>Оповещение родителей о проведении проекта.</w:t>
      </w:r>
    </w:p>
    <w:p w:rsidR="00A02E14" w:rsidRPr="00A02E14" w:rsidRDefault="00A02E14" w:rsidP="00A02E14">
      <w:pPr>
        <w:pStyle w:val="a3"/>
        <w:contextualSpacing/>
        <w:jc w:val="both"/>
        <w:rPr>
          <w:b/>
          <w:color w:val="000000"/>
          <w:sz w:val="28"/>
          <w:szCs w:val="28"/>
        </w:rPr>
      </w:pPr>
      <w:proofErr w:type="gramStart"/>
      <w:r w:rsidRPr="00A02E14">
        <w:rPr>
          <w:b/>
          <w:color w:val="000000"/>
          <w:sz w:val="28"/>
          <w:szCs w:val="28"/>
          <w:lang w:val="en-US"/>
        </w:rPr>
        <w:t xml:space="preserve">II </w:t>
      </w:r>
      <w:r w:rsidRPr="00A02E14">
        <w:rPr>
          <w:b/>
          <w:color w:val="000000"/>
          <w:sz w:val="28"/>
          <w:szCs w:val="28"/>
        </w:rPr>
        <w:t>Этап. Организационный.</w:t>
      </w:r>
      <w:proofErr w:type="gramEnd"/>
    </w:p>
    <w:p w:rsidR="00A02E14" w:rsidRDefault="00A02E14" w:rsidP="00A02E14">
      <w:pPr>
        <w:pStyle w:val="a3"/>
        <w:numPr>
          <w:ilvl w:val="0"/>
          <w:numId w:val="7"/>
        </w:numPr>
        <w:contextualSpacing/>
        <w:jc w:val="both"/>
        <w:rPr>
          <w:color w:val="000000"/>
          <w:sz w:val="28"/>
          <w:szCs w:val="28"/>
        </w:rPr>
      </w:pPr>
      <w:r w:rsidRPr="00A02E14">
        <w:rPr>
          <w:color w:val="000000"/>
          <w:sz w:val="28"/>
          <w:szCs w:val="28"/>
        </w:rPr>
        <w:t>Составление плана</w:t>
      </w:r>
      <w:r>
        <w:rPr>
          <w:color w:val="000000"/>
          <w:sz w:val="28"/>
          <w:szCs w:val="28"/>
        </w:rPr>
        <w:t>;</w:t>
      </w:r>
    </w:p>
    <w:p w:rsidR="00A02E14" w:rsidRDefault="00A02E14" w:rsidP="00A02E14">
      <w:pPr>
        <w:pStyle w:val="a3"/>
        <w:numPr>
          <w:ilvl w:val="0"/>
          <w:numId w:val="7"/>
        </w:numPr>
        <w:contextualSpacing/>
        <w:jc w:val="both"/>
        <w:rPr>
          <w:color w:val="000000"/>
          <w:sz w:val="28"/>
          <w:szCs w:val="28"/>
        </w:rPr>
      </w:pPr>
      <w:r>
        <w:rPr>
          <w:color w:val="000000"/>
          <w:sz w:val="28"/>
          <w:szCs w:val="28"/>
        </w:rPr>
        <w:t>Определение сроков реализации проекта;</w:t>
      </w:r>
    </w:p>
    <w:p w:rsidR="00A02E14" w:rsidRDefault="00A02E14" w:rsidP="00A02E14">
      <w:pPr>
        <w:pStyle w:val="a3"/>
        <w:numPr>
          <w:ilvl w:val="0"/>
          <w:numId w:val="7"/>
        </w:numPr>
        <w:contextualSpacing/>
        <w:jc w:val="both"/>
        <w:rPr>
          <w:color w:val="000000"/>
          <w:sz w:val="28"/>
          <w:szCs w:val="28"/>
        </w:rPr>
      </w:pPr>
      <w:r>
        <w:rPr>
          <w:color w:val="000000"/>
          <w:sz w:val="28"/>
          <w:szCs w:val="28"/>
        </w:rPr>
        <w:t xml:space="preserve">Оформление родительского уголка « Ребёнок и </w:t>
      </w:r>
      <w:proofErr w:type="spellStart"/>
      <w:r>
        <w:rPr>
          <w:color w:val="000000"/>
          <w:sz w:val="28"/>
          <w:szCs w:val="28"/>
        </w:rPr>
        <w:t>Лего-конструктор</w:t>
      </w:r>
      <w:proofErr w:type="spellEnd"/>
      <w:r>
        <w:rPr>
          <w:color w:val="000000"/>
          <w:sz w:val="28"/>
          <w:szCs w:val="28"/>
        </w:rPr>
        <w:t>»</w:t>
      </w:r>
      <w:r w:rsidR="00A9442D">
        <w:rPr>
          <w:color w:val="000000"/>
          <w:sz w:val="28"/>
          <w:szCs w:val="28"/>
        </w:rPr>
        <w:t>, «Цирк в жизни ребёнка»</w:t>
      </w:r>
    </w:p>
    <w:p w:rsidR="00A02E14" w:rsidRDefault="00A02E14" w:rsidP="00A02E14">
      <w:pPr>
        <w:pStyle w:val="a3"/>
        <w:numPr>
          <w:ilvl w:val="0"/>
          <w:numId w:val="7"/>
        </w:numPr>
        <w:contextualSpacing/>
        <w:jc w:val="both"/>
        <w:rPr>
          <w:color w:val="000000"/>
          <w:sz w:val="28"/>
          <w:szCs w:val="28"/>
        </w:rPr>
      </w:pPr>
      <w:r>
        <w:rPr>
          <w:color w:val="000000"/>
          <w:sz w:val="28"/>
          <w:szCs w:val="28"/>
        </w:rPr>
        <w:t>Разработка итогового мероприятия.</w:t>
      </w:r>
    </w:p>
    <w:p w:rsidR="00A02E14" w:rsidRDefault="00A02E14" w:rsidP="00A02E14">
      <w:pPr>
        <w:pStyle w:val="a3"/>
        <w:contextualSpacing/>
        <w:jc w:val="both"/>
        <w:rPr>
          <w:b/>
          <w:color w:val="000000"/>
          <w:sz w:val="28"/>
          <w:szCs w:val="28"/>
        </w:rPr>
      </w:pPr>
      <w:proofErr w:type="gramStart"/>
      <w:r w:rsidRPr="00A02E14">
        <w:rPr>
          <w:b/>
          <w:color w:val="000000"/>
          <w:sz w:val="28"/>
          <w:szCs w:val="28"/>
          <w:lang w:val="en-US"/>
        </w:rPr>
        <w:t xml:space="preserve">III </w:t>
      </w:r>
      <w:r w:rsidRPr="00A02E14">
        <w:rPr>
          <w:b/>
          <w:color w:val="000000"/>
          <w:sz w:val="28"/>
          <w:szCs w:val="28"/>
        </w:rPr>
        <w:t>Этап. Формирующий.</w:t>
      </w:r>
      <w:proofErr w:type="gramEnd"/>
    </w:p>
    <w:p w:rsidR="00A02E14" w:rsidRDefault="00A02E14" w:rsidP="00A02E14">
      <w:pPr>
        <w:pStyle w:val="a3"/>
        <w:contextualSpacing/>
        <w:jc w:val="both"/>
        <w:rPr>
          <w:b/>
          <w:color w:val="000000"/>
          <w:sz w:val="28"/>
          <w:szCs w:val="28"/>
        </w:rPr>
      </w:pPr>
      <w:r w:rsidRPr="00592E0D">
        <w:rPr>
          <w:b/>
          <w:color w:val="000000"/>
          <w:sz w:val="28"/>
          <w:szCs w:val="28"/>
        </w:rPr>
        <w:lastRenderedPageBreak/>
        <w:t>Деятельность в рамках проекта</w:t>
      </w:r>
    </w:p>
    <w:p w:rsidR="0051786E" w:rsidRDefault="0051786E" w:rsidP="00A02E14">
      <w:pPr>
        <w:pStyle w:val="a3"/>
        <w:contextualSpacing/>
        <w:jc w:val="both"/>
        <w:rPr>
          <w:b/>
          <w:color w:val="000000"/>
          <w:sz w:val="28"/>
          <w:szCs w:val="28"/>
        </w:rPr>
      </w:pPr>
      <w:r>
        <w:rPr>
          <w:b/>
          <w:color w:val="000000"/>
          <w:sz w:val="28"/>
          <w:szCs w:val="28"/>
        </w:rPr>
        <w:t>Непосредственно-образовательная деятельность</w:t>
      </w:r>
    </w:p>
    <w:p w:rsidR="00592E0D" w:rsidRDefault="00592E0D" w:rsidP="00A02E14">
      <w:pPr>
        <w:pStyle w:val="a3"/>
        <w:contextualSpacing/>
        <w:jc w:val="both"/>
        <w:rPr>
          <w:color w:val="000000"/>
          <w:sz w:val="28"/>
          <w:szCs w:val="28"/>
        </w:rPr>
      </w:pPr>
      <w:r w:rsidRPr="00592E0D">
        <w:rPr>
          <w:b/>
          <w:color w:val="000000"/>
          <w:sz w:val="28"/>
          <w:szCs w:val="28"/>
        </w:rPr>
        <w:t>Социально-коммуникативное развитие.</w:t>
      </w:r>
      <w:r>
        <w:rPr>
          <w:b/>
          <w:color w:val="000000"/>
          <w:sz w:val="28"/>
          <w:szCs w:val="28"/>
        </w:rPr>
        <w:t xml:space="preserve"> </w:t>
      </w:r>
      <w:r w:rsidRPr="00592E0D">
        <w:rPr>
          <w:color w:val="000000"/>
          <w:sz w:val="28"/>
          <w:szCs w:val="28"/>
        </w:rPr>
        <w:t>Знакомство с профессиями цирка</w:t>
      </w:r>
      <w:r>
        <w:rPr>
          <w:color w:val="000000"/>
          <w:sz w:val="28"/>
          <w:szCs w:val="28"/>
        </w:rPr>
        <w:t xml:space="preserve"> (просмотр презентации).</w:t>
      </w:r>
      <w:r w:rsidR="0091068E">
        <w:rPr>
          <w:color w:val="000000"/>
          <w:sz w:val="28"/>
          <w:szCs w:val="28"/>
        </w:rPr>
        <w:t xml:space="preserve"> </w:t>
      </w:r>
      <w:r>
        <w:rPr>
          <w:color w:val="000000"/>
          <w:sz w:val="28"/>
          <w:szCs w:val="28"/>
        </w:rPr>
        <w:t>Беседа о правилах поведения в цирке. Просмотр мультфильма «Фунтик и его друзья»</w:t>
      </w:r>
      <w:r w:rsidR="00635EB3">
        <w:rPr>
          <w:color w:val="000000"/>
          <w:sz w:val="28"/>
          <w:szCs w:val="28"/>
        </w:rPr>
        <w:t xml:space="preserve">, </w:t>
      </w:r>
    </w:p>
    <w:p w:rsidR="00592E0D" w:rsidRDefault="00592E0D" w:rsidP="00A02E14">
      <w:pPr>
        <w:pStyle w:val="a3"/>
        <w:contextualSpacing/>
        <w:jc w:val="both"/>
        <w:rPr>
          <w:color w:val="000000"/>
          <w:sz w:val="28"/>
          <w:szCs w:val="28"/>
        </w:rPr>
      </w:pPr>
      <w:r w:rsidRPr="00592E0D">
        <w:rPr>
          <w:b/>
          <w:color w:val="000000"/>
          <w:sz w:val="28"/>
          <w:szCs w:val="28"/>
        </w:rPr>
        <w:t>Познавательное развитие.</w:t>
      </w:r>
      <w:r>
        <w:rPr>
          <w:b/>
          <w:color w:val="000000"/>
          <w:sz w:val="28"/>
          <w:szCs w:val="28"/>
        </w:rPr>
        <w:t xml:space="preserve"> </w:t>
      </w:r>
      <w:r>
        <w:rPr>
          <w:color w:val="000000"/>
          <w:sz w:val="28"/>
          <w:szCs w:val="28"/>
        </w:rPr>
        <w:t>Дать знания детям о цирке.</w:t>
      </w:r>
      <w:r w:rsidR="00ED097D">
        <w:rPr>
          <w:color w:val="000000"/>
          <w:sz w:val="28"/>
          <w:szCs w:val="28"/>
        </w:rPr>
        <w:t xml:space="preserve"> Рассматривание слайдов о внутреннем убранстве цирка.</w:t>
      </w:r>
    </w:p>
    <w:p w:rsidR="00ED097D" w:rsidRDefault="00ED097D" w:rsidP="00A02E14">
      <w:pPr>
        <w:pStyle w:val="a3"/>
        <w:contextualSpacing/>
        <w:jc w:val="both"/>
        <w:rPr>
          <w:color w:val="000000"/>
          <w:sz w:val="28"/>
          <w:szCs w:val="28"/>
        </w:rPr>
      </w:pPr>
      <w:r w:rsidRPr="00ED097D">
        <w:rPr>
          <w:b/>
          <w:color w:val="000000"/>
          <w:sz w:val="28"/>
          <w:szCs w:val="28"/>
        </w:rPr>
        <w:t>Речевое развитие.</w:t>
      </w:r>
      <w:r>
        <w:rPr>
          <w:b/>
          <w:color w:val="000000"/>
          <w:sz w:val="28"/>
          <w:szCs w:val="28"/>
        </w:rPr>
        <w:t xml:space="preserve"> </w:t>
      </w:r>
      <w:r w:rsidRPr="00ED097D">
        <w:rPr>
          <w:color w:val="000000"/>
          <w:sz w:val="28"/>
          <w:szCs w:val="28"/>
        </w:rPr>
        <w:t>Рассказ воспитателя о жизни животных в цирке</w:t>
      </w:r>
      <w:r>
        <w:rPr>
          <w:color w:val="000000"/>
          <w:sz w:val="28"/>
          <w:szCs w:val="28"/>
        </w:rPr>
        <w:t>. Рассматривание тематического альбома «Цирк». Сос</w:t>
      </w:r>
      <w:r w:rsidR="002C22BC">
        <w:rPr>
          <w:color w:val="000000"/>
          <w:sz w:val="28"/>
          <w:szCs w:val="28"/>
        </w:rPr>
        <w:t>тавление рассказов по картинкам «Чем мне нравится цирк».</w:t>
      </w:r>
    </w:p>
    <w:p w:rsidR="00ED097D" w:rsidRDefault="00ED097D" w:rsidP="00ED097D">
      <w:pPr>
        <w:pStyle w:val="a3"/>
        <w:contextualSpacing/>
        <w:rPr>
          <w:color w:val="000000"/>
          <w:sz w:val="28"/>
          <w:szCs w:val="28"/>
        </w:rPr>
      </w:pPr>
      <w:r w:rsidRPr="00ED097D">
        <w:rPr>
          <w:b/>
          <w:color w:val="000000"/>
          <w:sz w:val="28"/>
          <w:szCs w:val="28"/>
        </w:rPr>
        <w:t>Художественно-эстетическое</w:t>
      </w:r>
      <w:r>
        <w:rPr>
          <w:color w:val="000000"/>
          <w:sz w:val="28"/>
          <w:szCs w:val="28"/>
        </w:rPr>
        <w:t>. Лепка «Животные цирка». Рисование</w:t>
      </w:r>
      <w:r w:rsidR="0051786E">
        <w:rPr>
          <w:color w:val="000000"/>
          <w:sz w:val="28"/>
          <w:szCs w:val="28"/>
        </w:rPr>
        <w:t xml:space="preserve"> </w:t>
      </w:r>
      <w:r>
        <w:rPr>
          <w:color w:val="000000"/>
          <w:sz w:val="28"/>
          <w:szCs w:val="28"/>
        </w:rPr>
        <w:t>«Клоун».</w:t>
      </w:r>
      <w:r w:rsidR="0051786E">
        <w:rPr>
          <w:color w:val="000000"/>
          <w:sz w:val="28"/>
          <w:szCs w:val="28"/>
        </w:rPr>
        <w:t xml:space="preserve"> Конструирование </w:t>
      </w:r>
      <w:proofErr w:type="spellStart"/>
      <w:r w:rsidR="0051786E">
        <w:rPr>
          <w:color w:val="000000"/>
          <w:sz w:val="28"/>
          <w:szCs w:val="28"/>
        </w:rPr>
        <w:t>Лего-цирка</w:t>
      </w:r>
      <w:proofErr w:type="spellEnd"/>
      <w:r w:rsidR="0051786E">
        <w:rPr>
          <w:color w:val="000000"/>
          <w:sz w:val="28"/>
          <w:szCs w:val="28"/>
        </w:rPr>
        <w:t>.</w:t>
      </w:r>
    </w:p>
    <w:p w:rsidR="0051786E" w:rsidRDefault="0051786E" w:rsidP="00ED097D">
      <w:pPr>
        <w:pStyle w:val="a3"/>
        <w:contextualSpacing/>
        <w:rPr>
          <w:color w:val="000000"/>
          <w:sz w:val="28"/>
          <w:szCs w:val="28"/>
        </w:rPr>
      </w:pPr>
      <w:r w:rsidRPr="0051786E">
        <w:rPr>
          <w:b/>
          <w:color w:val="000000"/>
          <w:sz w:val="28"/>
          <w:szCs w:val="28"/>
        </w:rPr>
        <w:t>Физическое развитие:</w:t>
      </w:r>
      <w:r>
        <w:rPr>
          <w:b/>
          <w:color w:val="000000"/>
          <w:sz w:val="28"/>
          <w:szCs w:val="28"/>
        </w:rPr>
        <w:t xml:space="preserve"> </w:t>
      </w:r>
      <w:r>
        <w:rPr>
          <w:color w:val="000000"/>
          <w:sz w:val="28"/>
          <w:szCs w:val="28"/>
        </w:rPr>
        <w:t xml:space="preserve">Подвижная игра «Мы </w:t>
      </w:r>
      <w:proofErr w:type="gramStart"/>
      <w:r>
        <w:rPr>
          <w:color w:val="000000"/>
          <w:sz w:val="28"/>
          <w:szCs w:val="28"/>
        </w:rPr>
        <w:t>-в</w:t>
      </w:r>
      <w:proofErr w:type="gramEnd"/>
      <w:r>
        <w:rPr>
          <w:color w:val="000000"/>
          <w:sz w:val="28"/>
          <w:szCs w:val="28"/>
        </w:rPr>
        <w:t>есёлые ребята»</w:t>
      </w:r>
      <w:r w:rsidR="002C22BC">
        <w:rPr>
          <w:color w:val="000000"/>
          <w:sz w:val="28"/>
          <w:szCs w:val="28"/>
        </w:rPr>
        <w:t xml:space="preserve">, </w:t>
      </w:r>
      <w:r w:rsidR="00635EB3">
        <w:rPr>
          <w:color w:val="000000"/>
          <w:sz w:val="28"/>
          <w:szCs w:val="28"/>
        </w:rPr>
        <w:t xml:space="preserve">«Цирковые трюки», </w:t>
      </w:r>
      <w:r w:rsidR="002C22BC">
        <w:rPr>
          <w:color w:val="000000"/>
          <w:sz w:val="28"/>
          <w:szCs w:val="28"/>
        </w:rPr>
        <w:t>физкультминутки</w:t>
      </w:r>
      <w:r w:rsidR="00635EB3">
        <w:rPr>
          <w:color w:val="000000"/>
          <w:sz w:val="28"/>
          <w:szCs w:val="28"/>
        </w:rPr>
        <w:t xml:space="preserve"> «Клоуны»</w:t>
      </w:r>
      <w:r w:rsidR="002C22BC">
        <w:rPr>
          <w:color w:val="000000"/>
          <w:sz w:val="28"/>
          <w:szCs w:val="28"/>
        </w:rPr>
        <w:t>, цирковая гимнастика.</w:t>
      </w:r>
    </w:p>
    <w:p w:rsidR="0051786E" w:rsidRDefault="0051786E" w:rsidP="00ED097D">
      <w:pPr>
        <w:pStyle w:val="a3"/>
        <w:contextualSpacing/>
        <w:rPr>
          <w:b/>
          <w:color w:val="000000"/>
          <w:sz w:val="28"/>
          <w:szCs w:val="28"/>
        </w:rPr>
      </w:pPr>
      <w:r w:rsidRPr="0051786E">
        <w:rPr>
          <w:b/>
          <w:color w:val="000000"/>
          <w:sz w:val="28"/>
          <w:szCs w:val="28"/>
        </w:rPr>
        <w:t>Совместная деятельность с детьми в режимных моментах</w:t>
      </w:r>
    </w:p>
    <w:p w:rsidR="00CE00D6" w:rsidRPr="00CE00D6" w:rsidRDefault="00CE00D6" w:rsidP="00ED097D">
      <w:pPr>
        <w:pStyle w:val="a3"/>
        <w:contextualSpacing/>
        <w:rPr>
          <w:color w:val="000000"/>
          <w:sz w:val="28"/>
          <w:szCs w:val="28"/>
        </w:rPr>
      </w:pPr>
      <w:r>
        <w:rPr>
          <w:color w:val="000000"/>
          <w:sz w:val="28"/>
          <w:szCs w:val="28"/>
        </w:rPr>
        <w:t>1.</w:t>
      </w:r>
      <w:r w:rsidR="002C22BC" w:rsidRPr="00CE00D6">
        <w:rPr>
          <w:color w:val="000000"/>
          <w:sz w:val="28"/>
          <w:szCs w:val="28"/>
        </w:rPr>
        <w:t xml:space="preserve">Игровая деятельность. </w:t>
      </w:r>
    </w:p>
    <w:p w:rsidR="00EE4A73" w:rsidRDefault="00CE00D6" w:rsidP="00ED097D">
      <w:pPr>
        <w:pStyle w:val="a3"/>
        <w:contextualSpacing/>
        <w:rPr>
          <w:color w:val="000000"/>
          <w:sz w:val="28"/>
          <w:szCs w:val="28"/>
        </w:rPr>
      </w:pPr>
      <w:r>
        <w:rPr>
          <w:color w:val="000000"/>
          <w:sz w:val="28"/>
          <w:szCs w:val="28"/>
        </w:rPr>
        <w:t xml:space="preserve"> </w:t>
      </w:r>
      <w:r w:rsidR="002C22BC">
        <w:rPr>
          <w:color w:val="000000"/>
          <w:sz w:val="28"/>
          <w:szCs w:val="28"/>
        </w:rPr>
        <w:t>Пальчиковые игры. Речевая игра «Угадай-ка», «Доскажи словечко». Дидактические игры «Возьми нужную деталь», «Профессии», «Чудесный мешочек»</w:t>
      </w:r>
      <w:r w:rsidRPr="00CE00D6">
        <w:rPr>
          <w:sz w:val="28"/>
          <w:szCs w:val="28"/>
        </w:rPr>
        <w:t xml:space="preserve"> </w:t>
      </w:r>
      <w:r w:rsidRPr="0038798B">
        <w:rPr>
          <w:sz w:val="28"/>
          <w:szCs w:val="28"/>
        </w:rPr>
        <w:t xml:space="preserve">«Что мы сделаем не скажем, а что </w:t>
      </w:r>
      <w:proofErr w:type="gramStart"/>
      <w:r w:rsidRPr="0038798B">
        <w:rPr>
          <w:sz w:val="28"/>
          <w:szCs w:val="28"/>
        </w:rPr>
        <w:t>сделаем</w:t>
      </w:r>
      <w:proofErr w:type="gramEnd"/>
      <w:r w:rsidRPr="0038798B">
        <w:rPr>
          <w:sz w:val="28"/>
          <w:szCs w:val="28"/>
        </w:rPr>
        <w:t xml:space="preserve"> покажем» (показ профессий</w:t>
      </w:r>
      <w:r>
        <w:rPr>
          <w:color w:val="000000"/>
          <w:sz w:val="28"/>
          <w:szCs w:val="28"/>
        </w:rPr>
        <w:t xml:space="preserve"> цирка)</w:t>
      </w:r>
      <w:r w:rsidR="00EE4A73">
        <w:rPr>
          <w:color w:val="000000"/>
          <w:sz w:val="28"/>
          <w:szCs w:val="28"/>
        </w:rPr>
        <w:t>, «Угадай по описанию».</w:t>
      </w:r>
    </w:p>
    <w:p w:rsidR="0051786E" w:rsidRDefault="00EE4A73" w:rsidP="00ED097D">
      <w:pPr>
        <w:pStyle w:val="a3"/>
        <w:contextualSpacing/>
        <w:rPr>
          <w:color w:val="000000"/>
          <w:sz w:val="28"/>
          <w:szCs w:val="28"/>
        </w:rPr>
      </w:pPr>
      <w:r>
        <w:rPr>
          <w:color w:val="000000"/>
          <w:sz w:val="28"/>
          <w:szCs w:val="28"/>
        </w:rPr>
        <w:t xml:space="preserve">2. </w:t>
      </w:r>
      <w:r w:rsidR="002C22BC">
        <w:rPr>
          <w:color w:val="000000"/>
          <w:sz w:val="28"/>
          <w:szCs w:val="28"/>
        </w:rPr>
        <w:t xml:space="preserve"> Сюжетно-ролевая игра «Цирк».</w:t>
      </w:r>
    </w:p>
    <w:p w:rsidR="00CE00D6" w:rsidRDefault="00EE4A73" w:rsidP="00ED097D">
      <w:pPr>
        <w:pStyle w:val="a3"/>
        <w:contextualSpacing/>
        <w:rPr>
          <w:color w:val="000000"/>
          <w:sz w:val="28"/>
          <w:szCs w:val="28"/>
        </w:rPr>
      </w:pPr>
      <w:r>
        <w:rPr>
          <w:color w:val="000000"/>
          <w:sz w:val="28"/>
          <w:szCs w:val="28"/>
        </w:rPr>
        <w:t>3</w:t>
      </w:r>
      <w:r w:rsidR="00CE00D6">
        <w:rPr>
          <w:color w:val="000000"/>
          <w:sz w:val="28"/>
          <w:szCs w:val="28"/>
        </w:rPr>
        <w:t xml:space="preserve">.Разучивание стихов про цирк, отгадывание загадок про цирк. </w:t>
      </w:r>
    </w:p>
    <w:p w:rsidR="00635EB3" w:rsidRDefault="00EE4A73" w:rsidP="00635EB3">
      <w:pPr>
        <w:pStyle w:val="a3"/>
        <w:contextualSpacing/>
        <w:jc w:val="both"/>
        <w:rPr>
          <w:color w:val="000000"/>
          <w:sz w:val="28"/>
          <w:szCs w:val="28"/>
        </w:rPr>
      </w:pPr>
      <w:r>
        <w:rPr>
          <w:color w:val="000000"/>
          <w:sz w:val="28"/>
          <w:szCs w:val="28"/>
        </w:rPr>
        <w:t>4</w:t>
      </w:r>
      <w:r w:rsidR="00CE00D6">
        <w:rPr>
          <w:color w:val="000000"/>
          <w:sz w:val="28"/>
          <w:szCs w:val="28"/>
        </w:rPr>
        <w:t>. Рассказ детей о посещении цирка с родителями.</w:t>
      </w:r>
      <w:r w:rsidR="00635EB3" w:rsidRPr="00635EB3">
        <w:rPr>
          <w:color w:val="000000"/>
          <w:sz w:val="28"/>
          <w:szCs w:val="28"/>
        </w:rPr>
        <w:t xml:space="preserve"> </w:t>
      </w:r>
    </w:p>
    <w:p w:rsidR="00635EB3" w:rsidRDefault="00EE4A73" w:rsidP="00635EB3">
      <w:pPr>
        <w:pStyle w:val="a3"/>
        <w:contextualSpacing/>
        <w:jc w:val="both"/>
        <w:rPr>
          <w:color w:val="000000"/>
          <w:sz w:val="28"/>
          <w:szCs w:val="28"/>
        </w:rPr>
      </w:pPr>
      <w:r>
        <w:rPr>
          <w:color w:val="000000"/>
          <w:sz w:val="28"/>
          <w:szCs w:val="28"/>
        </w:rPr>
        <w:t>5</w:t>
      </w:r>
      <w:r w:rsidR="00635EB3">
        <w:rPr>
          <w:color w:val="000000"/>
          <w:sz w:val="28"/>
          <w:szCs w:val="28"/>
        </w:rPr>
        <w:t xml:space="preserve">. Просмотр мультфильма «Фунтик и его друзья», «Каникулы </w:t>
      </w:r>
      <w:proofErr w:type="spellStart"/>
      <w:r w:rsidR="00635EB3">
        <w:rPr>
          <w:color w:val="000000"/>
          <w:sz w:val="28"/>
          <w:szCs w:val="28"/>
        </w:rPr>
        <w:t>Бонифация</w:t>
      </w:r>
      <w:proofErr w:type="spellEnd"/>
      <w:r w:rsidR="00635EB3">
        <w:rPr>
          <w:color w:val="000000"/>
          <w:sz w:val="28"/>
          <w:szCs w:val="28"/>
        </w:rPr>
        <w:t>»</w:t>
      </w:r>
    </w:p>
    <w:p w:rsidR="00EE4A73" w:rsidRDefault="00EE4A73" w:rsidP="00635EB3">
      <w:pPr>
        <w:pStyle w:val="a3"/>
        <w:contextualSpacing/>
        <w:jc w:val="both"/>
        <w:rPr>
          <w:color w:val="000000"/>
          <w:sz w:val="28"/>
          <w:szCs w:val="28"/>
        </w:rPr>
      </w:pPr>
      <w:r>
        <w:rPr>
          <w:color w:val="000000"/>
          <w:sz w:val="28"/>
          <w:szCs w:val="28"/>
        </w:rPr>
        <w:t>6. ЧХЛ С.Я. Маршак «Впервые на арене», «Цирк».</w:t>
      </w:r>
    </w:p>
    <w:p w:rsidR="00CE00D6" w:rsidRDefault="00EE4A73" w:rsidP="00ED097D">
      <w:pPr>
        <w:pStyle w:val="a3"/>
        <w:contextualSpacing/>
        <w:rPr>
          <w:color w:val="000000"/>
          <w:sz w:val="28"/>
          <w:szCs w:val="28"/>
        </w:rPr>
      </w:pPr>
      <w:r>
        <w:rPr>
          <w:color w:val="000000"/>
          <w:sz w:val="28"/>
          <w:szCs w:val="28"/>
        </w:rPr>
        <w:t>7</w:t>
      </w:r>
      <w:r w:rsidR="00CE00D6">
        <w:rPr>
          <w:color w:val="000000"/>
          <w:sz w:val="28"/>
          <w:szCs w:val="28"/>
        </w:rPr>
        <w:t>. Создание предметно-пространственной среды.</w:t>
      </w:r>
    </w:p>
    <w:p w:rsidR="00CE00D6" w:rsidRDefault="00CE00D6" w:rsidP="00ED097D">
      <w:pPr>
        <w:pStyle w:val="a3"/>
        <w:contextualSpacing/>
        <w:rPr>
          <w:b/>
          <w:color w:val="000000"/>
          <w:sz w:val="28"/>
          <w:szCs w:val="28"/>
        </w:rPr>
      </w:pPr>
      <w:r w:rsidRPr="00CE00D6">
        <w:rPr>
          <w:b/>
          <w:color w:val="000000"/>
          <w:sz w:val="28"/>
          <w:szCs w:val="28"/>
        </w:rPr>
        <w:t>Самостоятельная деятельность детей</w:t>
      </w:r>
    </w:p>
    <w:p w:rsidR="00CE00D6" w:rsidRDefault="00CE00D6" w:rsidP="00ED097D">
      <w:pPr>
        <w:pStyle w:val="a3"/>
        <w:contextualSpacing/>
        <w:rPr>
          <w:color w:val="000000"/>
          <w:sz w:val="28"/>
          <w:szCs w:val="28"/>
        </w:rPr>
      </w:pPr>
      <w:r>
        <w:rPr>
          <w:color w:val="000000"/>
          <w:sz w:val="28"/>
          <w:szCs w:val="28"/>
        </w:rPr>
        <w:t>Раскрашивание раскрасок «Цирк», «Животные».</w:t>
      </w:r>
    </w:p>
    <w:p w:rsidR="00CE00D6" w:rsidRDefault="00CE00D6" w:rsidP="00ED097D">
      <w:pPr>
        <w:pStyle w:val="a3"/>
        <w:contextualSpacing/>
        <w:rPr>
          <w:color w:val="000000"/>
          <w:sz w:val="28"/>
          <w:szCs w:val="28"/>
        </w:rPr>
      </w:pPr>
      <w:r>
        <w:rPr>
          <w:color w:val="000000"/>
          <w:sz w:val="28"/>
          <w:szCs w:val="28"/>
        </w:rPr>
        <w:t>Настольно-печатные игры «Профессии»</w:t>
      </w:r>
      <w:r w:rsidR="0091068E">
        <w:rPr>
          <w:color w:val="000000"/>
          <w:sz w:val="28"/>
          <w:szCs w:val="28"/>
        </w:rPr>
        <w:t>, пазлы.</w:t>
      </w:r>
    </w:p>
    <w:p w:rsidR="0091068E" w:rsidRDefault="0091068E" w:rsidP="00ED097D">
      <w:pPr>
        <w:pStyle w:val="a3"/>
        <w:contextualSpacing/>
        <w:rPr>
          <w:b/>
          <w:color w:val="000000"/>
          <w:sz w:val="28"/>
          <w:szCs w:val="28"/>
        </w:rPr>
      </w:pPr>
      <w:r w:rsidRPr="0091068E">
        <w:rPr>
          <w:b/>
          <w:color w:val="000000"/>
          <w:sz w:val="28"/>
          <w:szCs w:val="28"/>
        </w:rPr>
        <w:t>Взаимодействие с родителями</w:t>
      </w:r>
    </w:p>
    <w:p w:rsidR="00635EB3" w:rsidRDefault="00635EB3" w:rsidP="00ED097D">
      <w:pPr>
        <w:pStyle w:val="a3"/>
        <w:contextualSpacing/>
        <w:rPr>
          <w:color w:val="000000"/>
          <w:sz w:val="28"/>
          <w:szCs w:val="28"/>
        </w:rPr>
      </w:pPr>
      <w:r>
        <w:rPr>
          <w:color w:val="000000"/>
          <w:sz w:val="28"/>
          <w:szCs w:val="28"/>
        </w:rPr>
        <w:t>Консультация для родителей «Цирк в жизни ребёнка».</w:t>
      </w:r>
    </w:p>
    <w:p w:rsidR="00EE4A73" w:rsidRDefault="00A9442D" w:rsidP="00ED097D">
      <w:pPr>
        <w:pStyle w:val="a3"/>
        <w:contextualSpacing/>
        <w:rPr>
          <w:color w:val="000000"/>
          <w:sz w:val="28"/>
          <w:szCs w:val="28"/>
        </w:rPr>
      </w:pPr>
      <w:r>
        <w:rPr>
          <w:color w:val="000000"/>
          <w:sz w:val="28"/>
          <w:szCs w:val="28"/>
        </w:rPr>
        <w:t xml:space="preserve">Подготовка атрибутов и различных костюмов в уголок </w:t>
      </w:r>
      <w:proofErr w:type="spellStart"/>
      <w:r>
        <w:rPr>
          <w:color w:val="000000"/>
          <w:sz w:val="28"/>
          <w:szCs w:val="28"/>
        </w:rPr>
        <w:t>ряжения</w:t>
      </w:r>
      <w:proofErr w:type="spellEnd"/>
      <w:r>
        <w:rPr>
          <w:color w:val="000000"/>
          <w:sz w:val="28"/>
          <w:szCs w:val="28"/>
        </w:rPr>
        <w:t>.</w:t>
      </w:r>
      <w:r w:rsidR="00EE4A73" w:rsidRPr="00EE4A73">
        <w:rPr>
          <w:color w:val="000000"/>
          <w:sz w:val="28"/>
          <w:szCs w:val="28"/>
        </w:rPr>
        <w:t xml:space="preserve"> </w:t>
      </w:r>
      <w:r w:rsidR="00EE4A73">
        <w:rPr>
          <w:color w:val="000000"/>
          <w:sz w:val="28"/>
          <w:szCs w:val="28"/>
        </w:rPr>
        <w:t>Приглашение родителей на открытое занятие.</w:t>
      </w:r>
    </w:p>
    <w:p w:rsidR="00A9442D" w:rsidRDefault="00A9442D" w:rsidP="00ED097D">
      <w:pPr>
        <w:pStyle w:val="a3"/>
        <w:contextualSpacing/>
        <w:rPr>
          <w:b/>
          <w:color w:val="000000"/>
          <w:sz w:val="28"/>
          <w:szCs w:val="28"/>
        </w:rPr>
      </w:pPr>
      <w:proofErr w:type="gramStart"/>
      <w:r w:rsidRPr="00A9442D">
        <w:rPr>
          <w:b/>
          <w:color w:val="000000"/>
          <w:sz w:val="28"/>
          <w:szCs w:val="28"/>
          <w:lang w:val="en-US"/>
        </w:rPr>
        <w:t>IV</w:t>
      </w:r>
      <w:r w:rsidRPr="00A9442D">
        <w:rPr>
          <w:b/>
          <w:color w:val="000000"/>
          <w:sz w:val="28"/>
          <w:szCs w:val="28"/>
        </w:rPr>
        <w:t xml:space="preserve"> Этап. Заключительный.</w:t>
      </w:r>
      <w:proofErr w:type="gramEnd"/>
    </w:p>
    <w:p w:rsidR="00A9442D" w:rsidRDefault="00A9442D" w:rsidP="00ED097D">
      <w:pPr>
        <w:pStyle w:val="a3"/>
        <w:contextualSpacing/>
        <w:rPr>
          <w:color w:val="000000"/>
          <w:sz w:val="28"/>
          <w:szCs w:val="28"/>
        </w:rPr>
      </w:pPr>
      <w:r>
        <w:rPr>
          <w:color w:val="000000"/>
          <w:sz w:val="28"/>
          <w:szCs w:val="28"/>
        </w:rPr>
        <w:t>Определение эффективности проведения проекта:</w:t>
      </w:r>
    </w:p>
    <w:p w:rsidR="00A9442D" w:rsidRDefault="00A9442D" w:rsidP="00A9442D">
      <w:pPr>
        <w:pStyle w:val="a3"/>
        <w:numPr>
          <w:ilvl w:val="0"/>
          <w:numId w:val="8"/>
        </w:numPr>
        <w:contextualSpacing/>
        <w:rPr>
          <w:color w:val="000000"/>
          <w:sz w:val="28"/>
          <w:szCs w:val="28"/>
        </w:rPr>
      </w:pPr>
      <w:r>
        <w:rPr>
          <w:color w:val="000000"/>
          <w:sz w:val="28"/>
          <w:szCs w:val="28"/>
        </w:rPr>
        <w:t>Дети познакомились с цирком, цирковыми профессиями;</w:t>
      </w:r>
    </w:p>
    <w:p w:rsidR="00A9442D" w:rsidRDefault="00A9442D" w:rsidP="00A9442D">
      <w:pPr>
        <w:pStyle w:val="a3"/>
        <w:numPr>
          <w:ilvl w:val="0"/>
          <w:numId w:val="8"/>
        </w:numPr>
        <w:contextualSpacing/>
        <w:rPr>
          <w:color w:val="000000"/>
          <w:sz w:val="28"/>
          <w:szCs w:val="28"/>
        </w:rPr>
      </w:pPr>
      <w:r>
        <w:rPr>
          <w:color w:val="000000"/>
          <w:sz w:val="28"/>
          <w:szCs w:val="28"/>
        </w:rPr>
        <w:t>Сплочение детей и родителей;</w:t>
      </w:r>
    </w:p>
    <w:p w:rsidR="00EE4A73" w:rsidRDefault="00EE4A73" w:rsidP="00A9442D">
      <w:pPr>
        <w:pStyle w:val="a3"/>
        <w:numPr>
          <w:ilvl w:val="0"/>
          <w:numId w:val="8"/>
        </w:numPr>
        <w:contextualSpacing/>
        <w:rPr>
          <w:color w:val="000000"/>
          <w:sz w:val="28"/>
          <w:szCs w:val="28"/>
        </w:rPr>
      </w:pPr>
      <w:r>
        <w:rPr>
          <w:color w:val="000000"/>
          <w:sz w:val="28"/>
          <w:szCs w:val="28"/>
        </w:rPr>
        <w:t xml:space="preserve">Совершенствование навыков работы с </w:t>
      </w:r>
      <w:proofErr w:type="spellStart"/>
      <w:r>
        <w:rPr>
          <w:color w:val="000000"/>
          <w:sz w:val="28"/>
          <w:szCs w:val="28"/>
        </w:rPr>
        <w:t>Лего-конструктором</w:t>
      </w:r>
      <w:proofErr w:type="spellEnd"/>
      <w:r>
        <w:rPr>
          <w:color w:val="000000"/>
          <w:sz w:val="28"/>
          <w:szCs w:val="28"/>
        </w:rPr>
        <w:t>.</w:t>
      </w:r>
    </w:p>
    <w:p w:rsidR="00635EB3" w:rsidRPr="00A9442D" w:rsidRDefault="00635EB3" w:rsidP="00ED097D">
      <w:pPr>
        <w:pStyle w:val="a3"/>
        <w:contextualSpacing/>
        <w:rPr>
          <w:b/>
          <w:color w:val="000000"/>
          <w:sz w:val="28"/>
          <w:szCs w:val="28"/>
        </w:rPr>
      </w:pPr>
    </w:p>
    <w:p w:rsidR="0091068E" w:rsidRPr="0091068E" w:rsidRDefault="0091068E" w:rsidP="00ED097D">
      <w:pPr>
        <w:pStyle w:val="a3"/>
        <w:contextualSpacing/>
        <w:rPr>
          <w:b/>
          <w:color w:val="000000"/>
          <w:sz w:val="28"/>
          <w:szCs w:val="28"/>
        </w:rPr>
      </w:pPr>
    </w:p>
    <w:p w:rsidR="0051786E" w:rsidRPr="0051786E" w:rsidRDefault="0051786E" w:rsidP="00ED097D">
      <w:pPr>
        <w:pStyle w:val="a3"/>
        <w:contextualSpacing/>
        <w:rPr>
          <w:color w:val="000000"/>
          <w:sz w:val="28"/>
          <w:szCs w:val="28"/>
        </w:rPr>
      </w:pPr>
    </w:p>
    <w:p w:rsidR="00A02E14" w:rsidRPr="0051786E" w:rsidRDefault="00A02E14" w:rsidP="00A02E14">
      <w:pPr>
        <w:pStyle w:val="a3"/>
        <w:ind w:left="720"/>
        <w:contextualSpacing/>
        <w:jc w:val="both"/>
        <w:rPr>
          <w:b/>
          <w:color w:val="000000"/>
          <w:sz w:val="28"/>
          <w:szCs w:val="28"/>
        </w:rPr>
      </w:pPr>
    </w:p>
    <w:p w:rsidR="002127E7" w:rsidRPr="00ED097D" w:rsidRDefault="002127E7" w:rsidP="00896BA6">
      <w:pPr>
        <w:spacing w:line="240" w:lineRule="auto"/>
        <w:ind w:firstLine="709"/>
        <w:contextualSpacing/>
        <w:jc w:val="both"/>
        <w:rPr>
          <w:rFonts w:ascii="Times New Roman" w:hAnsi="Times New Roman" w:cs="Times New Roman"/>
          <w:b/>
          <w:sz w:val="28"/>
          <w:szCs w:val="28"/>
        </w:rPr>
      </w:pPr>
    </w:p>
    <w:p w:rsidR="00940759" w:rsidRPr="00ED097D" w:rsidRDefault="00940759" w:rsidP="00896BA6">
      <w:pPr>
        <w:spacing w:line="240" w:lineRule="auto"/>
        <w:ind w:firstLine="709"/>
        <w:contextualSpacing/>
        <w:jc w:val="both"/>
        <w:rPr>
          <w:rFonts w:ascii="Times New Roman" w:hAnsi="Times New Roman" w:cs="Times New Roman"/>
          <w:b/>
          <w:sz w:val="28"/>
          <w:szCs w:val="28"/>
        </w:rPr>
      </w:pPr>
    </w:p>
    <w:sectPr w:rsidR="00940759" w:rsidRPr="00ED097D" w:rsidSect="002127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EE"/>
    <w:multiLevelType w:val="hybridMultilevel"/>
    <w:tmpl w:val="5A3C0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662F4C"/>
    <w:multiLevelType w:val="hybridMultilevel"/>
    <w:tmpl w:val="770A5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297369"/>
    <w:multiLevelType w:val="hybridMultilevel"/>
    <w:tmpl w:val="B906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373FA7"/>
    <w:multiLevelType w:val="hybridMultilevel"/>
    <w:tmpl w:val="68C4A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2D2E69"/>
    <w:multiLevelType w:val="hybridMultilevel"/>
    <w:tmpl w:val="7180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9F4B74"/>
    <w:multiLevelType w:val="hybridMultilevel"/>
    <w:tmpl w:val="A8900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E220D8C"/>
    <w:multiLevelType w:val="hybridMultilevel"/>
    <w:tmpl w:val="DAE89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D03A1A"/>
    <w:multiLevelType w:val="hybridMultilevel"/>
    <w:tmpl w:val="66C40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3CCE"/>
    <w:rsid w:val="002127E7"/>
    <w:rsid w:val="002C22BC"/>
    <w:rsid w:val="0030692F"/>
    <w:rsid w:val="00327C1C"/>
    <w:rsid w:val="003C75E5"/>
    <w:rsid w:val="0051786E"/>
    <w:rsid w:val="005275D3"/>
    <w:rsid w:val="00592E0D"/>
    <w:rsid w:val="005B2FD4"/>
    <w:rsid w:val="00635EB3"/>
    <w:rsid w:val="00896BA6"/>
    <w:rsid w:val="008A5C2B"/>
    <w:rsid w:val="0091068E"/>
    <w:rsid w:val="0091532D"/>
    <w:rsid w:val="00940759"/>
    <w:rsid w:val="00981C7E"/>
    <w:rsid w:val="00A02E14"/>
    <w:rsid w:val="00A17591"/>
    <w:rsid w:val="00A93CCE"/>
    <w:rsid w:val="00A9442D"/>
    <w:rsid w:val="00C87209"/>
    <w:rsid w:val="00CE00D6"/>
    <w:rsid w:val="00DA4D51"/>
    <w:rsid w:val="00E76EEE"/>
    <w:rsid w:val="00ED097D"/>
    <w:rsid w:val="00EE4A73"/>
    <w:rsid w:val="00F94D80"/>
    <w:rsid w:val="00FA5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7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7989972">
      <w:bodyDiv w:val="1"/>
      <w:marLeft w:val="0"/>
      <w:marRight w:val="0"/>
      <w:marTop w:val="0"/>
      <w:marBottom w:val="0"/>
      <w:divBdr>
        <w:top w:val="none" w:sz="0" w:space="0" w:color="auto"/>
        <w:left w:val="none" w:sz="0" w:space="0" w:color="auto"/>
        <w:bottom w:val="none" w:sz="0" w:space="0" w:color="auto"/>
        <w:right w:val="none" w:sz="0" w:space="0" w:color="auto"/>
      </w:divBdr>
    </w:div>
    <w:div w:id="195304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2017-04-23T13:40:00Z</dcterms:created>
  <dcterms:modified xsi:type="dcterms:W3CDTF">2017-04-29T14:10:00Z</dcterms:modified>
</cp:coreProperties>
</file>